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95" w:rsidRPr="00B63B95" w:rsidRDefault="00B63B95" w:rsidP="00B63B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Согласие на обработку персональных данных и использование сайта</w:t>
      </w:r>
    </w:p>
    <w:p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Уважаемый пользователь,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Вы находитесь на сайте </w:t>
      </w:r>
      <w:hyperlink r:id="rId6" w:tgtFrame="_new" w:history="1">
        <w:r w:rsidRPr="00B63B9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ru-RU"/>
            <w14:ligatures w14:val="none"/>
          </w:rPr>
          <w:t>https://recsquare.ru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Нажимая кнопки «Отправить», «Подписаться», «Оформить заказ» и другие аналогичные элементы на сайте, вы подтверждаете согласие с условиями настоящего документа.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Обработка персональных данных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соответствии с Федеральным законом № 152-ФЗ «О персональных данных» от 27.07.2006 г., вы даёте согласие индивидуальному предпринимателю Татаринцевой Ольге Сергеевне (далее — Оператор) на обработку ваших персональных данных, предоставленных через формы на сайте.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Цели обработки: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предоставление и продвижение услуг;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обратная связь;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заключение и исполнение договоров;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информирование о статусе заказов;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аналитика и учёт.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Обрабатываемые данные: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фамилия, имя, отчество;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дата рождения;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контактные данные (телефон,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адрес проживания/регистрации;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информация о браузере и операционной системе;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иные данные, предоставленные вами добровольно.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Действия с персональными данными: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сбор, систематизация, хранение, обновление, использование, обезличивание, блокировка, уничтожение.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Срок хранения данных: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 достижения целей обработки или до момента отзыва согласия, если иное не предусмотрено законодательством.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Отзыв согласия: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отзыва согласия необходимо направить письменное заявление на адрес Оператора и/или на электронную почту: docs@recsquare.ru.</w:t>
      </w:r>
    </w:p>
    <w:p w:rsidR="00B63B95" w:rsidRPr="00B63B95" w:rsidRDefault="00332C73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190F2D8B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Согласие на получение информационных и рекламных сообщений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Вы также даёте согласие на получение от Оператора информационных и рекламных сообщений (новости, предложения, услуги) по электронной почте и другим каналам связи.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Как отказаться от рассылки: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направьте письменное заявление на адрес Оператора и/или по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 docs@recsquare.ru. Рассылка прекращается в течение 10 календарных дней с момента получения заявления.</w:t>
      </w:r>
    </w:p>
    <w:p w:rsidR="00B63B95" w:rsidRPr="00B63B95" w:rsidRDefault="00332C73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7652EB02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3. Использование </w:t>
      </w:r>
      <w:proofErr w:type="spellStart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и технических данных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Продолжая использовать сайт </w:t>
      </w:r>
      <w:hyperlink r:id="rId7" w:tgtFrame="_new" w:history="1">
        <w:r w:rsidRPr="00B63B9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ru-RU"/>
            <w14:ligatures w14:val="none"/>
          </w:rPr>
          <w:t>https://recsquare.ru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вы соглашаетесь на обработку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технической информации для целей аналитики, улучшения пользовательского опыта, персонализации контента и рекламы.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Собираемые данные: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дата и время посещения;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тип браузера, операционная система;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источник перехода (URL);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данные веб-аналитических сервисов.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Если вы не желаете, чтобы эти данные обрабатывались, пожалуйста, отключите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настройках вашего браузера или покиньте сайт.</w:t>
      </w:r>
    </w:p>
    <w:p w:rsidR="004C0DCE" w:rsidRPr="004C0DCE" w:rsidRDefault="004C0DCE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4C0DCE" w:rsidRPr="00B63B95" w:rsidRDefault="004C0DCE" w:rsidP="00B63B9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4C0DCE" w:rsidRPr="00B63B95" w:rsidSect="008C5211"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319C"/>
    <w:multiLevelType w:val="multilevel"/>
    <w:tmpl w:val="ECE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42E29"/>
    <w:multiLevelType w:val="multilevel"/>
    <w:tmpl w:val="2FE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35FC4"/>
    <w:multiLevelType w:val="multilevel"/>
    <w:tmpl w:val="55F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C5FE9"/>
    <w:multiLevelType w:val="multilevel"/>
    <w:tmpl w:val="8EF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11"/>
    <w:rsid w:val="00313A63"/>
    <w:rsid w:val="00332C73"/>
    <w:rsid w:val="00437B67"/>
    <w:rsid w:val="004C0DCE"/>
    <w:rsid w:val="00710263"/>
    <w:rsid w:val="008C5211"/>
    <w:rsid w:val="00927B21"/>
    <w:rsid w:val="00B63B95"/>
    <w:rsid w:val="00C70910"/>
    <w:rsid w:val="00D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1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B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csquar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squar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Tatarintsev</dc:creator>
  <cp:lastModifiedBy>Пользователь Windows</cp:lastModifiedBy>
  <cp:revision>1</cp:revision>
  <dcterms:created xsi:type="dcterms:W3CDTF">2025-08-11T14:43:00Z</dcterms:created>
  <dcterms:modified xsi:type="dcterms:W3CDTF">2025-08-11T14:43:00Z</dcterms:modified>
</cp:coreProperties>
</file>